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44" w:rsidRDefault="00B61D44" w:rsidP="003A7180">
      <w:pPr>
        <w:tabs>
          <w:tab w:val="left" w:pos="851"/>
        </w:tabs>
        <w:rPr>
          <w:b/>
          <w:sz w:val="28"/>
          <w:szCs w:val="28"/>
        </w:rPr>
      </w:pPr>
    </w:p>
    <w:p w:rsidR="000C3BE7" w:rsidRPr="00775598" w:rsidRDefault="000C3BE7" w:rsidP="003A7180">
      <w:pPr>
        <w:tabs>
          <w:tab w:val="left" w:pos="851"/>
        </w:tabs>
        <w:rPr>
          <w:bCs/>
        </w:rPr>
      </w:pPr>
      <w:r>
        <w:rPr>
          <w:b/>
          <w:sz w:val="24"/>
          <w:szCs w:val="24"/>
        </w:rPr>
        <w:t xml:space="preserve">Pos. 1   </w:t>
      </w:r>
      <w:r w:rsidR="00B825BD" w:rsidRPr="00B825BD">
        <w:rPr>
          <w:b/>
          <w:sz w:val="24"/>
          <w:szCs w:val="24"/>
        </w:rPr>
        <w:t xml:space="preserve">Vorgefertigte </w:t>
      </w:r>
      <w:r w:rsidR="00B825BD">
        <w:rPr>
          <w:b/>
          <w:sz w:val="24"/>
          <w:szCs w:val="24"/>
        </w:rPr>
        <w:t>Sockelleiste aus Bodenbelag</w:t>
      </w:r>
    </w:p>
    <w:p w:rsidR="009C3491" w:rsidRDefault="003A7180" w:rsidP="00775598">
      <w:pPr>
        <w:tabs>
          <w:tab w:val="left" w:pos="851"/>
        </w:tabs>
      </w:pPr>
      <w:r w:rsidRPr="003A7180">
        <w:t xml:space="preserve">Sockelleiste </w:t>
      </w:r>
      <w:r w:rsidR="00D9351F">
        <w:t xml:space="preserve">mit einem Träger aus feuchtigkeitsbeständigem Material und einer maximalen Feuchtigkeitsaufnahme von 0,21 % </w:t>
      </w:r>
      <w:r w:rsidR="009C3491">
        <w:t xml:space="preserve">mit werkseitig </w:t>
      </w:r>
      <w:r w:rsidR="00986D87">
        <w:t>aufgeklebten</w:t>
      </w:r>
      <w:r w:rsidR="009C3491">
        <w:t xml:space="preserve"> o.a. Bodenbelag </w:t>
      </w:r>
      <w:r w:rsidR="001D2132">
        <w:t xml:space="preserve">mit einer </w:t>
      </w:r>
      <w:r w:rsidR="00D9351F">
        <w:t>Einbauh</w:t>
      </w:r>
      <w:r w:rsidR="001D2132">
        <w:t xml:space="preserve">öhe von </w:t>
      </w:r>
    </w:p>
    <w:p w:rsidR="009C3491" w:rsidRDefault="009C3491" w:rsidP="00775598">
      <w:pPr>
        <w:tabs>
          <w:tab w:val="left" w:pos="851"/>
        </w:tabs>
      </w:pPr>
    </w:p>
    <w:p w:rsidR="009C3491" w:rsidRDefault="009C3491" w:rsidP="00775598">
      <w:pPr>
        <w:tabs>
          <w:tab w:val="left" w:pos="851"/>
        </w:tabs>
      </w:pPr>
      <w:r>
        <w:t xml:space="preserve">[ </w:t>
      </w:r>
      <w:r w:rsidR="00407F43">
        <w:t xml:space="preserve"> </w:t>
      </w:r>
      <w:r>
        <w:t xml:space="preserve"> ]  4 cm</w:t>
      </w:r>
    </w:p>
    <w:p w:rsidR="009C3491" w:rsidRDefault="009C3491" w:rsidP="00775598">
      <w:pPr>
        <w:tabs>
          <w:tab w:val="left" w:pos="851"/>
        </w:tabs>
      </w:pPr>
      <w:r>
        <w:t xml:space="preserve">[ </w:t>
      </w:r>
      <w:r w:rsidR="00407F43">
        <w:t xml:space="preserve"> </w:t>
      </w:r>
      <w:r>
        <w:t xml:space="preserve"> ]  6 cm</w:t>
      </w:r>
    </w:p>
    <w:p w:rsidR="009C3491" w:rsidRDefault="009C3491" w:rsidP="00775598">
      <w:pPr>
        <w:tabs>
          <w:tab w:val="left" w:pos="851"/>
        </w:tabs>
      </w:pPr>
      <w:r>
        <w:t xml:space="preserve">[ </w:t>
      </w:r>
      <w:r w:rsidR="00407F43">
        <w:t xml:space="preserve"> </w:t>
      </w:r>
      <w:r>
        <w:t xml:space="preserve"> ]  8 cm</w:t>
      </w:r>
    </w:p>
    <w:p w:rsidR="009C3491" w:rsidRDefault="009C3491" w:rsidP="00775598">
      <w:pPr>
        <w:tabs>
          <w:tab w:val="left" w:pos="851"/>
        </w:tabs>
      </w:pPr>
    </w:p>
    <w:p w:rsidR="00775598" w:rsidRDefault="001D2132" w:rsidP="00775598">
      <w:pPr>
        <w:tabs>
          <w:tab w:val="left" w:pos="851"/>
        </w:tabs>
      </w:pPr>
      <w:r>
        <w:t xml:space="preserve">wandseitig </w:t>
      </w:r>
      <w:r w:rsidR="003A7180" w:rsidRPr="003A7180">
        <w:t xml:space="preserve">auf </w:t>
      </w:r>
      <w:r>
        <w:t>Belagss</w:t>
      </w:r>
      <w:bookmarkStart w:id="0" w:name="_GoBack"/>
      <w:bookmarkEnd w:id="0"/>
      <w:r>
        <w:t>tärke auslaufend</w:t>
      </w:r>
      <w:r w:rsidR="009C3491">
        <w:t xml:space="preserve"> auf normgerechten Untergrund verkleben</w:t>
      </w:r>
      <w:r w:rsidR="003A7180" w:rsidRPr="003A7180">
        <w:t xml:space="preserve">. </w:t>
      </w:r>
      <w:r w:rsidR="00C34561">
        <w:t>Innen- und Außenecken sauber auf Gehrung geschnitten.</w:t>
      </w:r>
      <w:r w:rsidR="009344B9">
        <w:t xml:space="preserve"> Anschlussfuge mit silikonfreiem farblich zum Boden passenden Dichtstoff verfugen.</w:t>
      </w:r>
    </w:p>
    <w:p w:rsidR="007A5708" w:rsidRDefault="007A5708" w:rsidP="00775598">
      <w:pPr>
        <w:tabs>
          <w:tab w:val="left" w:pos="851"/>
        </w:tabs>
      </w:pPr>
    </w:p>
    <w:p w:rsidR="007A5708" w:rsidRPr="003A7180" w:rsidRDefault="007A5708" w:rsidP="00775598">
      <w:pPr>
        <w:tabs>
          <w:tab w:val="left" w:pos="851"/>
        </w:tabs>
      </w:pPr>
      <w:r>
        <w:t>Leitprodukt: PRO-FIL Sockelleiste</w:t>
      </w:r>
    </w:p>
    <w:p w:rsidR="003A7180" w:rsidRPr="00775598" w:rsidRDefault="003A7180" w:rsidP="00775598">
      <w:pPr>
        <w:tabs>
          <w:tab w:val="left" w:pos="851"/>
        </w:tabs>
        <w:rPr>
          <w:b/>
        </w:rPr>
      </w:pPr>
    </w:p>
    <w:p w:rsidR="000C3BE7" w:rsidRDefault="000C3BE7" w:rsidP="000C3BE7">
      <w:pPr>
        <w:tabs>
          <w:tab w:val="left" w:pos="851"/>
        </w:tabs>
      </w:pPr>
      <w:r>
        <w:t xml:space="preserve">………… </w:t>
      </w:r>
      <w:proofErr w:type="spellStart"/>
      <w:r>
        <w:t>lfm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EP:</w:t>
      </w:r>
      <w:r>
        <w:tab/>
        <w:t>………...</w:t>
      </w:r>
      <w:r>
        <w:tab/>
        <w:t>GP:   …………………</w:t>
      </w:r>
    </w:p>
    <w:p w:rsidR="00745E9B" w:rsidRDefault="00745E9B" w:rsidP="000C3BE7">
      <w:pPr>
        <w:tabs>
          <w:tab w:val="left" w:pos="851"/>
        </w:tabs>
      </w:pPr>
    </w:p>
    <w:p w:rsidR="00361744" w:rsidRPr="00361744" w:rsidRDefault="00B40A5F" w:rsidP="00361744">
      <w:pPr>
        <w:tabs>
          <w:tab w:val="left" w:pos="4020"/>
        </w:tabs>
      </w:pPr>
      <w:r>
        <w:rPr>
          <w:noProof/>
        </w:rPr>
        <w:drawing>
          <wp:inline distT="0" distB="0" distL="0" distR="0" wp14:anchorId="668E41CE" wp14:editId="52A6166D">
            <wp:extent cx="1133475" cy="2228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56089" t="14599"/>
                    <a:stretch/>
                  </pic:blipFill>
                  <pic:spPr bwMode="auto">
                    <a:xfrm>
                      <a:off x="0" y="0"/>
                      <a:ext cx="11334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744" w:rsidRPr="0036174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5F" w:rsidRDefault="00B40A5F">
      <w:r>
        <w:separator/>
      </w:r>
    </w:p>
  </w:endnote>
  <w:endnote w:type="continuationSeparator" w:id="0">
    <w:p w:rsidR="00B40A5F" w:rsidRDefault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F" w:rsidRPr="004B5491" w:rsidRDefault="00B40A5F" w:rsidP="00361744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  <w:r>
      <w:rPr>
        <w:rFonts w:ascii="Arial" w:hAnsi="Arial" w:cs="Aparajita"/>
        <w:b/>
        <w:bCs/>
        <w:noProof/>
        <w:lang w:eastAsia="de-DE"/>
      </w:rPr>
      <w:fldChar w:fldCharType="begin"/>
    </w:r>
    <w:r>
      <w:rPr>
        <w:rFonts w:ascii="Arial" w:hAnsi="Arial" w:cs="Aparajita"/>
        <w:b/>
        <w:bCs/>
        <w:noProof/>
        <w:lang w:eastAsia="de-DE"/>
      </w:rPr>
      <w:instrText xml:space="preserve"> FILENAME   \* MERGEFORMAT </w:instrText>
    </w:r>
    <w:r>
      <w:rPr>
        <w:rFonts w:ascii="Arial" w:hAnsi="Arial" w:cs="Aparajita"/>
        <w:b/>
        <w:bCs/>
        <w:noProof/>
        <w:lang w:eastAsia="de-DE"/>
      </w:rPr>
      <w:fldChar w:fldCharType="separate"/>
    </w:r>
    <w:r>
      <w:rPr>
        <w:rFonts w:ascii="Arial" w:hAnsi="Arial" w:cs="Aparajita"/>
        <w:b/>
        <w:bCs/>
        <w:noProof/>
        <w:lang w:eastAsia="de-DE"/>
      </w:rPr>
      <w:t>AT_SOCKELLEISTE_20152909</w:t>
    </w:r>
    <w:r>
      <w:rPr>
        <w:rFonts w:ascii="Arial" w:hAnsi="Arial" w:cs="Aparajita"/>
        <w:b/>
        <w:bCs/>
        <w:noProof/>
        <w:lang w:eastAsia="de-DE"/>
      </w:rPr>
      <w:fldChar w:fldCharType="end"/>
    </w:r>
    <w:r w:rsidRPr="004B5491">
      <w:rPr>
        <w:rFonts w:ascii="Arial" w:hAnsi="Arial" w:cs="Aparajita"/>
        <w:b/>
        <w:bCs/>
        <w:noProof/>
        <w:lang w:eastAsia="de-DE"/>
      </w:rPr>
      <w:tab/>
    </w:r>
    <w:r w:rsidRPr="004B5491">
      <w:rPr>
        <w:rFonts w:ascii="Arial" w:hAnsi="Arial" w:cs="Aparajita"/>
        <w:b/>
        <w:bCs/>
        <w:noProof/>
        <w:lang w:eastAsia="de-DE"/>
      </w:rPr>
      <w:tab/>
      <w:t xml:space="preserve">Erstellt am: </w:t>
    </w:r>
    <w:r>
      <w:rPr>
        <w:rFonts w:ascii="Arial" w:hAnsi="Arial" w:cs="Aparajita"/>
        <w:b/>
        <w:bCs/>
        <w:noProof/>
        <w:lang w:eastAsia="de-DE"/>
      </w:rPr>
      <w:t>29</w:t>
    </w:r>
    <w:r w:rsidRPr="004B5491">
      <w:rPr>
        <w:rFonts w:ascii="Arial" w:hAnsi="Arial" w:cs="Aparajita"/>
        <w:b/>
        <w:bCs/>
        <w:noProof/>
        <w:lang w:eastAsia="de-DE"/>
      </w:rPr>
      <w:t>.0</w:t>
    </w:r>
    <w:r>
      <w:rPr>
        <w:rFonts w:ascii="Arial" w:hAnsi="Arial" w:cs="Aparajita"/>
        <w:b/>
        <w:bCs/>
        <w:noProof/>
        <w:lang w:eastAsia="de-DE"/>
      </w:rPr>
      <w:t>9</w:t>
    </w:r>
    <w:r w:rsidRPr="004B5491">
      <w:rPr>
        <w:rFonts w:ascii="Arial" w:hAnsi="Arial" w:cs="Aparajita"/>
        <w:b/>
        <w:bCs/>
        <w:noProof/>
        <w:lang w:eastAsia="de-DE"/>
      </w:rPr>
      <w:t>.20</w:t>
    </w:r>
    <w:r>
      <w:rPr>
        <w:rFonts w:ascii="Arial" w:hAnsi="Arial" w:cs="Aparajita"/>
        <w:b/>
        <w:bCs/>
        <w:noProof/>
        <w:lang w:eastAsia="de-DE"/>
      </w:rPr>
      <w:t>15</w:t>
    </w:r>
  </w:p>
  <w:p w:rsidR="00B40A5F" w:rsidRPr="004B5491" w:rsidRDefault="00B40A5F" w:rsidP="00361744">
    <w:pPr>
      <w:pStyle w:val="Fuzeile"/>
      <w:rPr>
        <w:b/>
        <w:spacing w:val="20"/>
        <w:sz w:val="32"/>
      </w:rPr>
    </w:pPr>
    <w:r w:rsidRPr="004B5491">
      <w:rPr>
        <w:rFonts w:ascii="Arial" w:hAnsi="Arial" w:cs="Aparajita"/>
        <w:b/>
        <w:bCs/>
        <w:noProof/>
        <w:lang w:eastAsia="de-DE"/>
      </w:rPr>
      <w:t xml:space="preserve">                                                                     </w:t>
    </w:r>
  </w:p>
  <w:p w:rsidR="00B40A5F" w:rsidRPr="00361744" w:rsidRDefault="00B40A5F" w:rsidP="00361744">
    <w:pPr>
      <w:pStyle w:val="Fuzeile"/>
      <w:jc w:val="center"/>
      <w:rPr>
        <w:b/>
        <w:spacing w:val="20"/>
        <w:sz w:val="32"/>
      </w:rPr>
    </w:pPr>
    <w:r w:rsidRPr="004B5491">
      <w:rPr>
        <w:b/>
        <w:spacing w:val="20"/>
        <w:sz w:val="32"/>
      </w:rPr>
      <w:t>www.pro-fil-kunststoff.com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5F" w:rsidRDefault="00B40A5F">
      <w:r>
        <w:separator/>
      </w:r>
    </w:p>
  </w:footnote>
  <w:footnote w:type="continuationSeparator" w:id="0">
    <w:p w:rsidR="00B40A5F" w:rsidRDefault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F" w:rsidRDefault="00B40A5F" w:rsidP="00361744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 w:rsidRPr="00361744">
      <w:rPr>
        <w:rFonts w:ascii="Bimini" w:hAnsi="Bimini" w:cs="Aparajita"/>
        <w:noProof/>
        <w:sz w:val="20"/>
        <w:szCs w:val="20"/>
        <w:lang w:eastAsia="de-DE"/>
      </w:rPr>
      <w:drawing>
        <wp:inline distT="0" distB="0" distL="0" distR="0">
          <wp:extent cx="1905000" cy="276225"/>
          <wp:effectExtent l="0" t="0" r="0" b="0"/>
          <wp:docPr id="3" name="Bild 2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A5F" w:rsidRPr="00361744" w:rsidRDefault="00B40A5F" w:rsidP="003617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51915"/>
    <w:rsid w:val="00053A05"/>
    <w:rsid w:val="00092996"/>
    <w:rsid w:val="000C3BE7"/>
    <w:rsid w:val="00100FFF"/>
    <w:rsid w:val="00121181"/>
    <w:rsid w:val="00162787"/>
    <w:rsid w:val="001911B6"/>
    <w:rsid w:val="001D2132"/>
    <w:rsid w:val="002B4384"/>
    <w:rsid w:val="002C1C94"/>
    <w:rsid w:val="002C5241"/>
    <w:rsid w:val="002E7178"/>
    <w:rsid w:val="00335C3A"/>
    <w:rsid w:val="00361744"/>
    <w:rsid w:val="00384932"/>
    <w:rsid w:val="0039022A"/>
    <w:rsid w:val="003A7180"/>
    <w:rsid w:val="003D3594"/>
    <w:rsid w:val="00407F43"/>
    <w:rsid w:val="0047102D"/>
    <w:rsid w:val="00490ADC"/>
    <w:rsid w:val="004B2013"/>
    <w:rsid w:val="004F2200"/>
    <w:rsid w:val="004F2B9E"/>
    <w:rsid w:val="005103CC"/>
    <w:rsid w:val="006811C8"/>
    <w:rsid w:val="006C2650"/>
    <w:rsid w:val="00711FA5"/>
    <w:rsid w:val="00745E9B"/>
    <w:rsid w:val="00751EAC"/>
    <w:rsid w:val="00775598"/>
    <w:rsid w:val="007949FA"/>
    <w:rsid w:val="007A5708"/>
    <w:rsid w:val="007B234A"/>
    <w:rsid w:val="007C4678"/>
    <w:rsid w:val="007D778B"/>
    <w:rsid w:val="008D64E9"/>
    <w:rsid w:val="0090475C"/>
    <w:rsid w:val="00906D76"/>
    <w:rsid w:val="009344B9"/>
    <w:rsid w:val="00952023"/>
    <w:rsid w:val="00986D87"/>
    <w:rsid w:val="00994C05"/>
    <w:rsid w:val="009C29F1"/>
    <w:rsid w:val="009C3491"/>
    <w:rsid w:val="009C4437"/>
    <w:rsid w:val="00A41FA8"/>
    <w:rsid w:val="00AB352C"/>
    <w:rsid w:val="00B40A5F"/>
    <w:rsid w:val="00B521BF"/>
    <w:rsid w:val="00B5229E"/>
    <w:rsid w:val="00B5698A"/>
    <w:rsid w:val="00B61D44"/>
    <w:rsid w:val="00B825BD"/>
    <w:rsid w:val="00B973B2"/>
    <w:rsid w:val="00BA0CE7"/>
    <w:rsid w:val="00BD4DA7"/>
    <w:rsid w:val="00BE1927"/>
    <w:rsid w:val="00C17AE1"/>
    <w:rsid w:val="00C33775"/>
    <w:rsid w:val="00C34561"/>
    <w:rsid w:val="00C36628"/>
    <w:rsid w:val="00C36F1A"/>
    <w:rsid w:val="00C4309B"/>
    <w:rsid w:val="00CF0D5E"/>
    <w:rsid w:val="00D14E03"/>
    <w:rsid w:val="00D32A73"/>
    <w:rsid w:val="00D9351F"/>
    <w:rsid w:val="00DE5D9B"/>
    <w:rsid w:val="00E72A89"/>
    <w:rsid w:val="00E839EF"/>
    <w:rsid w:val="00EE062F"/>
    <w:rsid w:val="00F10833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33884BD"/>
  <w15:chartTrackingRefBased/>
  <w15:docId w15:val="{900E32B3-959D-4E77-9E2B-3F44FCE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5CA8-AC16-4046-B623-8C419E3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cp:lastModifiedBy>Christoph Lagler</cp:lastModifiedBy>
  <cp:revision>5</cp:revision>
  <cp:lastPrinted>2018-11-15T07:56:00Z</cp:lastPrinted>
  <dcterms:created xsi:type="dcterms:W3CDTF">2020-01-13T12:09:00Z</dcterms:created>
  <dcterms:modified xsi:type="dcterms:W3CDTF">2020-01-13T12:45:00Z</dcterms:modified>
</cp:coreProperties>
</file>